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6C" w:rsidRPr="00F41BD5" w:rsidRDefault="0047716C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F41BD5">
        <w:rPr>
          <w:rFonts w:ascii="Arial" w:hAnsi="Arial" w:cs="Arial"/>
          <w:b/>
          <w:bCs/>
          <w:sz w:val="24"/>
          <w:szCs w:val="24"/>
          <w:lang w:val="sl-SI"/>
        </w:rPr>
        <w:t>SDZ Hej hoj 2. del, str.: 48, naloga: 13</w:t>
      </w:r>
    </w:p>
    <w:p w:rsidR="00FB78A2" w:rsidRPr="00F41BD5" w:rsidRDefault="0047716C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 xml:space="preserve">1. </w:t>
      </w:r>
      <w:r w:rsidR="009D0AE5" w:rsidRPr="00F41BD5">
        <w:rPr>
          <w:rFonts w:ascii="Arial" w:hAnsi="Arial" w:cs="Arial"/>
          <w:sz w:val="24"/>
          <w:szCs w:val="24"/>
          <w:lang w:val="sl-SI"/>
        </w:rPr>
        <w:t xml:space="preserve"> V gostišču Gurman lahko naročimo malico in kosilo.</w:t>
      </w:r>
    </w:p>
    <w:p w:rsidR="009D0AE5" w:rsidRPr="00F41BD5" w:rsidRDefault="009D0AE5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 xml:space="preserve">2. Malice in kosila so označena s številkami zato, da natakar hitreje zabeleži naročilo. </w:t>
      </w:r>
    </w:p>
    <w:p w:rsidR="009D0AE5" w:rsidRPr="00F41BD5" w:rsidRDefault="009D0AE5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>3. Priporočajo domače kosilo.</w:t>
      </w:r>
    </w:p>
    <w:p w:rsidR="009D0AE5" w:rsidRPr="00F41BD5" w:rsidRDefault="009D0AE5" w:rsidP="009D0AE5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>4. Vsebuje dnevno juho, svinjsko pečenko, prilogo, solato in sladico.</w:t>
      </w:r>
    </w:p>
    <w:p w:rsidR="009D0AE5" w:rsidRPr="00F41BD5" w:rsidRDefault="009D0AE5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 xml:space="preserve">5. Dnevna juha je juha, ki jo točno tisti dan ponujajo. </w:t>
      </w:r>
    </w:p>
    <w:p w:rsidR="009D0AE5" w:rsidRPr="00F41BD5" w:rsidRDefault="009D0AE5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>6. Vegetarijanec bi lahko izbral beli sir na žaru s tržaško omako, ocvrte šampinjone s tatarsko omako ter slane sirove štruklje.</w:t>
      </w:r>
    </w:p>
    <w:p w:rsidR="009D0AE5" w:rsidRPr="00F41BD5" w:rsidRDefault="009D0AE5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>7. Enako stanejo domače kosilo, nadevan puranov zrezek z gorgonzolo in mešano meso na žaru.  Stanejo 7,50 eur.</w:t>
      </w:r>
    </w:p>
    <w:p w:rsidR="009D0AE5" w:rsidRPr="00F41BD5" w:rsidRDefault="009D0AE5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>8. Za dve osebi zadošča plošča Gurman.</w:t>
      </w:r>
    </w:p>
    <w:p w:rsidR="009D0AE5" w:rsidRPr="00F41BD5" w:rsidRDefault="009D0AE5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 xml:space="preserve">9. Lahko izberem vse ostale jedi, le plošče Gurman in kombiniranega krožnika Gurman ne morem izbrati. </w:t>
      </w:r>
    </w:p>
    <w:p w:rsidR="0047716C" w:rsidRPr="00F41BD5" w:rsidRDefault="0047716C">
      <w:pPr>
        <w:rPr>
          <w:rFonts w:ascii="Arial" w:hAnsi="Arial" w:cs="Arial"/>
          <w:sz w:val="24"/>
          <w:szCs w:val="24"/>
          <w:lang w:val="sl-SI"/>
        </w:rPr>
      </w:pPr>
    </w:p>
    <w:p w:rsidR="0047716C" w:rsidRPr="00F41BD5" w:rsidRDefault="0047716C" w:rsidP="0047716C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F41BD5">
        <w:rPr>
          <w:rFonts w:ascii="Arial" w:hAnsi="Arial" w:cs="Arial"/>
          <w:b/>
          <w:bCs/>
          <w:sz w:val="24"/>
          <w:szCs w:val="24"/>
          <w:lang w:val="sl-SI"/>
        </w:rPr>
        <w:t>SDZ Hej hoj 2. del, str.: 50, Hej že znam!?</w:t>
      </w:r>
    </w:p>
    <w:p w:rsidR="0047716C" w:rsidRPr="00F41BD5" w:rsidRDefault="0047716C" w:rsidP="0047716C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>Jedilni list dobimo tam, kjer nam ponujajo hrano (restavracije, turistične kmetije, planinske koče</w:t>
      </w:r>
      <w:r w:rsidR="00CE47FC">
        <w:rPr>
          <w:rFonts w:ascii="Arial" w:hAnsi="Arial" w:cs="Arial"/>
          <w:sz w:val="24"/>
          <w:szCs w:val="24"/>
          <w:lang w:val="sl-SI"/>
        </w:rPr>
        <w:t xml:space="preserve"> </w:t>
      </w:r>
      <w:bookmarkStart w:id="0" w:name="_GoBack"/>
      <w:bookmarkEnd w:id="0"/>
      <w:r w:rsidRPr="00F41BD5">
        <w:rPr>
          <w:rFonts w:ascii="Arial" w:hAnsi="Arial" w:cs="Arial"/>
          <w:sz w:val="24"/>
          <w:szCs w:val="24"/>
          <w:lang w:val="sl-SI"/>
        </w:rPr>
        <w:t>…)</w:t>
      </w:r>
    </w:p>
    <w:p w:rsidR="0047716C" w:rsidRPr="00F41BD5" w:rsidRDefault="0047716C" w:rsidP="0047716C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sz w:val="24"/>
          <w:szCs w:val="24"/>
          <w:lang w:val="sl-SI"/>
        </w:rPr>
        <w:t>Jedilni list dobimo zato, da vemo, katere jedi ponujajo. Najdemo podatke o jedeh, ki jih ponujajo, o dnevnih jedeh, o ceni jedi.</w:t>
      </w:r>
    </w:p>
    <w:p w:rsidR="0047716C" w:rsidRPr="00F41BD5" w:rsidRDefault="0047716C" w:rsidP="0047716C">
      <w:pPr>
        <w:rPr>
          <w:rFonts w:ascii="Arial" w:hAnsi="Arial" w:cs="Arial"/>
          <w:sz w:val="24"/>
          <w:szCs w:val="24"/>
          <w:lang w:val="sl-SI"/>
        </w:rPr>
      </w:pPr>
      <w:r w:rsidRPr="00F41BD5">
        <w:rPr>
          <w:rFonts w:ascii="Arial" w:hAnsi="Arial" w:cs="Arial"/>
          <w:color w:val="222222"/>
          <w:sz w:val="24"/>
          <w:szCs w:val="24"/>
          <w:shd w:val="clear" w:color="auto" w:fill="FFFFFF"/>
        </w:rPr>
        <w:t>Prevzete besede so tiste, ki so v naš jezik prišle in še prihajajo iz drugih jezikov</w:t>
      </w:r>
      <w:r w:rsidRPr="00F41BD5">
        <w:rPr>
          <w:rFonts w:ascii="Arial" w:hAnsi="Arial" w:cs="Arial"/>
          <w:color w:val="222222"/>
          <w:sz w:val="24"/>
          <w:szCs w:val="24"/>
          <w:shd w:val="clear" w:color="auto" w:fill="FFFFFF"/>
          <w:lang w:val="sl-SI"/>
        </w:rPr>
        <w:t xml:space="preserve">. Prevzete besede: džip, pica, </w:t>
      </w:r>
      <w:r w:rsidR="00F41BD5" w:rsidRPr="00F41BD5">
        <w:rPr>
          <w:rFonts w:ascii="Arial" w:hAnsi="Arial" w:cs="Arial"/>
          <w:color w:val="222222"/>
          <w:sz w:val="24"/>
          <w:szCs w:val="24"/>
          <w:shd w:val="clear" w:color="auto" w:fill="FFFFFF"/>
          <w:lang w:val="sl-SI"/>
        </w:rPr>
        <w:t>sendvič, printer, butik</w:t>
      </w:r>
    </w:p>
    <w:p w:rsidR="0047716C" w:rsidRPr="00F41BD5" w:rsidRDefault="0047716C">
      <w:pPr>
        <w:rPr>
          <w:rFonts w:ascii="Arial" w:hAnsi="Arial" w:cs="Arial"/>
          <w:sz w:val="24"/>
          <w:szCs w:val="24"/>
          <w:lang w:val="sl-SI"/>
        </w:rPr>
      </w:pPr>
    </w:p>
    <w:sectPr w:rsidR="0047716C" w:rsidRPr="00F4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5"/>
    <w:rsid w:val="0047716C"/>
    <w:rsid w:val="009D0AE5"/>
    <w:rsid w:val="00CE47FC"/>
    <w:rsid w:val="00F41BD5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9A24"/>
  <w15:chartTrackingRefBased/>
  <w15:docId w15:val="{6C010E35-73D3-4806-A827-6FF7BB1A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Erzen</dc:creator>
  <cp:keywords/>
  <dc:description/>
  <cp:lastModifiedBy>Uporabnik sistema Windows</cp:lastModifiedBy>
  <cp:revision>2</cp:revision>
  <dcterms:created xsi:type="dcterms:W3CDTF">2020-03-29T17:33:00Z</dcterms:created>
  <dcterms:modified xsi:type="dcterms:W3CDTF">2020-03-29T17:33:00Z</dcterms:modified>
</cp:coreProperties>
</file>