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C2" w:rsidRDefault="005967C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LJUDSKE PRAVLJICE</w:t>
      </w:r>
    </w:p>
    <w:p w:rsidR="005967C2" w:rsidRPr="005967C2" w:rsidRDefault="005967C2">
      <w:pPr>
        <w:rPr>
          <w:rFonts w:ascii="Arial" w:hAnsi="Arial" w:cs="Arial"/>
          <w:sz w:val="24"/>
          <w:szCs w:val="24"/>
        </w:rPr>
      </w:pPr>
    </w:p>
    <w:p w:rsidR="005953BF" w:rsidRPr="005967C2" w:rsidRDefault="00DA6274">
      <w:pPr>
        <w:rPr>
          <w:rFonts w:ascii="Arial" w:hAnsi="Arial" w:cs="Arial"/>
          <w:sz w:val="24"/>
          <w:szCs w:val="24"/>
        </w:rPr>
      </w:pPr>
      <w:r w:rsidRPr="005967C2">
        <w:rPr>
          <w:rFonts w:ascii="Arial" w:hAnsi="Arial" w:cs="Arial"/>
          <w:sz w:val="24"/>
          <w:szCs w:val="24"/>
        </w:rPr>
        <w:t>Da ne pozabiš na glavne značilnosti, ki se pojavljajo v ljudskih pravljicah:</w:t>
      </w:r>
    </w:p>
    <w:p w:rsidR="00DA6274" w:rsidRPr="00DA6274" w:rsidRDefault="00DA6274" w:rsidP="00DA62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6274">
        <w:rPr>
          <w:rFonts w:ascii="Arial" w:hAnsi="Arial" w:cs="Arial"/>
          <w:sz w:val="24"/>
          <w:szCs w:val="24"/>
        </w:rPr>
        <w:t>Značilen začetek in konec</w:t>
      </w:r>
    </w:p>
    <w:p w:rsidR="00DA6274" w:rsidRPr="00DA6274" w:rsidRDefault="00DA6274" w:rsidP="00DA62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6274">
        <w:rPr>
          <w:rFonts w:ascii="Arial" w:hAnsi="Arial" w:cs="Arial"/>
          <w:sz w:val="24"/>
          <w:szCs w:val="24"/>
        </w:rPr>
        <w:t>Stalna pravljična števila</w:t>
      </w:r>
    </w:p>
    <w:p w:rsidR="00DA6274" w:rsidRPr="00DA6274" w:rsidRDefault="00DA6274" w:rsidP="00DA62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6274">
        <w:rPr>
          <w:rFonts w:ascii="Arial" w:hAnsi="Arial" w:cs="Arial"/>
          <w:sz w:val="24"/>
          <w:szCs w:val="24"/>
        </w:rPr>
        <w:t>Značilne pravljične osebe</w:t>
      </w:r>
    </w:p>
    <w:p w:rsidR="00DA6274" w:rsidRPr="00DA6274" w:rsidRDefault="00DA6274" w:rsidP="00DA62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6274">
        <w:rPr>
          <w:rFonts w:ascii="Arial" w:hAnsi="Arial" w:cs="Arial"/>
          <w:sz w:val="24"/>
          <w:szCs w:val="24"/>
        </w:rPr>
        <w:t>Čudeži in čudežni predmeti</w:t>
      </w:r>
    </w:p>
    <w:p w:rsidR="00DA6274" w:rsidRPr="00DA6274" w:rsidRDefault="00DA6274" w:rsidP="00DA62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6274">
        <w:rPr>
          <w:rFonts w:ascii="Arial" w:hAnsi="Arial" w:cs="Arial"/>
          <w:sz w:val="24"/>
          <w:szCs w:val="24"/>
        </w:rPr>
        <w:t>Dobro zmaga nad zlim</w:t>
      </w:r>
    </w:p>
    <w:p w:rsidR="00DA6274" w:rsidRPr="00DA6274" w:rsidRDefault="00DA6274" w:rsidP="00DA62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6274">
        <w:rPr>
          <w:rFonts w:ascii="Arial" w:hAnsi="Arial" w:cs="Arial"/>
          <w:sz w:val="24"/>
          <w:szCs w:val="24"/>
        </w:rPr>
        <w:t>Značilne barve</w:t>
      </w:r>
    </w:p>
    <w:p w:rsidR="00DA6274" w:rsidRPr="00DA6274" w:rsidRDefault="00DA6274" w:rsidP="00DA62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6274">
        <w:rPr>
          <w:rFonts w:ascii="Arial" w:hAnsi="Arial" w:cs="Arial"/>
          <w:sz w:val="24"/>
          <w:szCs w:val="24"/>
        </w:rPr>
        <w:t>Zapovedi in prepovedi</w:t>
      </w:r>
    </w:p>
    <w:p w:rsidR="00DA6274" w:rsidRPr="00DA6274" w:rsidRDefault="00DA6274" w:rsidP="00DA62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6274">
        <w:rPr>
          <w:rFonts w:ascii="Arial" w:hAnsi="Arial" w:cs="Arial"/>
          <w:sz w:val="24"/>
          <w:szCs w:val="24"/>
        </w:rPr>
        <w:t>Ponavljanje istih dogodkov.</w:t>
      </w:r>
    </w:p>
    <w:p w:rsidR="00DA6274" w:rsidRPr="00DA6274" w:rsidRDefault="00DA6274" w:rsidP="00DA6274">
      <w:pPr>
        <w:rPr>
          <w:rFonts w:ascii="Arial" w:hAnsi="Arial" w:cs="Arial"/>
          <w:color w:val="FF0000"/>
          <w:sz w:val="24"/>
          <w:szCs w:val="24"/>
        </w:rPr>
      </w:pPr>
      <w:r w:rsidRPr="00DA6274">
        <w:rPr>
          <w:rFonts w:ascii="Arial" w:hAnsi="Arial" w:cs="Arial"/>
          <w:color w:val="FF0000"/>
          <w:sz w:val="24"/>
          <w:szCs w:val="24"/>
        </w:rPr>
        <w:t>VSAKA ZGODBA IMA UVOD, JEDRO IN ZAKLJUČEK.</w:t>
      </w:r>
    </w:p>
    <w:sectPr w:rsidR="00DA6274" w:rsidRPr="00DA6274" w:rsidSect="005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0297"/>
    <w:multiLevelType w:val="hybridMultilevel"/>
    <w:tmpl w:val="FCDA03A0"/>
    <w:lvl w:ilvl="0" w:tplc="6ADE3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274"/>
    <w:rsid w:val="001500FC"/>
    <w:rsid w:val="003D00D8"/>
    <w:rsid w:val="005953BF"/>
    <w:rsid w:val="005967C2"/>
    <w:rsid w:val="00A43E8E"/>
    <w:rsid w:val="00DA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3E8E"/>
  </w:style>
  <w:style w:type="paragraph" w:styleId="Naslov1">
    <w:name w:val="heading 1"/>
    <w:basedOn w:val="Navaden"/>
    <w:next w:val="Navaden"/>
    <w:link w:val="Naslov1Znak"/>
    <w:uiPriority w:val="9"/>
    <w:qFormat/>
    <w:rsid w:val="00A43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43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43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43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A43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43E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A43E8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DA6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2020-03-29T16:28:00Z</dcterms:created>
  <dcterms:modified xsi:type="dcterms:W3CDTF">2020-03-30T20:03:00Z</dcterms:modified>
</cp:coreProperties>
</file>